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:rsidR="001526BC" w:rsidRPr="005149DF" w:rsidRDefault="001526BC" w:rsidP="003A49E1">
      <w:pPr>
        <w:tabs>
          <w:tab w:val="left" w:pos="6495"/>
        </w:tabs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  <w:r w:rsidR="003A49E1">
        <w:rPr>
          <w:rFonts w:ascii="Arial" w:hAnsi="Arial"/>
          <w:sz w:val="20"/>
        </w:rPr>
        <w:tab/>
      </w:r>
      <w:bookmarkStart w:id="0" w:name="_GoBack"/>
      <w:bookmarkEnd w:id="0"/>
    </w:p>
    <w:p w:rsidR="001526BC" w:rsidRPr="00A94E9D" w:rsidRDefault="00A94E9D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Jie Tang</w:t>
      </w:r>
    </w:p>
    <w:p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:rsidR="001526BC" w:rsidRPr="00A94E9D" w:rsidRDefault="00A94E9D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+86 13423786767</w:t>
      </w:r>
    </w:p>
    <w:p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:rsidR="001526BC" w:rsidRPr="00A94E9D" w:rsidRDefault="00A94E9D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tangjie@pkusz.edu.cn</w:t>
      </w:r>
    </w:p>
    <w:p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:rsidR="001526BC" w:rsidRPr="00A94E9D" w:rsidRDefault="00A94E9D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Peking University Shenzhen Graduate School</w:t>
      </w:r>
    </w:p>
    <w:p w:rsidR="001526BC" w:rsidRPr="005149DF" w:rsidRDefault="001526BC">
      <w:pPr>
        <w:rPr>
          <w:rFonts w:ascii="Arial" w:hAnsi="Arial"/>
          <w:sz w:val="20"/>
        </w:rPr>
      </w:pPr>
    </w:p>
    <w:p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:rsidR="00F13369" w:rsidRPr="005149DF" w:rsidRDefault="00D75B0A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13369"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:rsidR="00F13369" w:rsidRPr="005149DF" w:rsidRDefault="00D75B0A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13369"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:rsidR="00F13369" w:rsidRPr="005149DF" w:rsidRDefault="00D75B0A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13369"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:rsidR="00F13369" w:rsidRPr="005149DF" w:rsidRDefault="00F13369">
      <w:pPr>
        <w:rPr>
          <w:rFonts w:ascii="Arial" w:hAnsi="Arial"/>
          <w:sz w:val="20"/>
        </w:rPr>
      </w:pPr>
    </w:p>
    <w:p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</w:p>
    <w:p w:rsidR="00F13369" w:rsidRPr="005149DF" w:rsidRDefault="00AC5CF5">
      <w:pPr>
        <w:rPr>
          <w:rFonts w:ascii="Arial" w:hAnsi="Arial"/>
          <w:sz w:val="20"/>
        </w:rPr>
      </w:pPr>
      <w:r w:rsidRPr="00647343">
        <w:rPr>
          <w:rFonts w:ascii="Times New Roman" w:hAnsi="Times New Roman" w:cs="Times New Roman"/>
          <w:i/>
          <w:sz w:val="20"/>
          <w:szCs w:val="20"/>
        </w:rPr>
        <w:t xml:space="preserve">L. </w:t>
      </w:r>
      <w:proofErr w:type="spellStart"/>
      <w:r w:rsidRPr="00647343">
        <w:rPr>
          <w:rFonts w:ascii="Times New Roman" w:hAnsi="Times New Roman" w:cs="Times New Roman"/>
          <w:i/>
          <w:sz w:val="20"/>
          <w:szCs w:val="20"/>
        </w:rPr>
        <w:t>punctata</w:t>
      </w:r>
      <w:proofErr w:type="spellEnd"/>
    </w:p>
    <w:p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:rsidR="00F13369" w:rsidRPr="005149DF" w:rsidRDefault="00D75B0A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13369"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:rsidR="00D91A29" w:rsidRDefault="00F13369" w:rsidP="00D91A29">
      <w:pPr>
        <w:rPr>
          <w:rFonts w:ascii="Arial" w:eastAsia="宋体" w:hAnsi="Arial"/>
          <w:sz w:val="20"/>
          <w:lang w:eastAsia="zh-CN"/>
        </w:rPr>
      </w:pPr>
      <w:proofErr w:type="gramStart"/>
      <w:r w:rsidRPr="005149DF">
        <w:rPr>
          <w:rFonts w:ascii="Arial" w:hAnsi="Arial"/>
          <w:sz w:val="20"/>
        </w:rPr>
        <w:t>atpF</w:t>
      </w:r>
      <w:proofErr w:type="gramEnd"/>
      <w:r w:rsidRPr="005149DF">
        <w:rPr>
          <w:rFonts w:ascii="Arial" w:hAnsi="Arial"/>
          <w:sz w:val="20"/>
        </w:rPr>
        <w:t>-atpH barcode:</w:t>
      </w:r>
      <w:r w:rsidR="00821BE1">
        <w:rPr>
          <w:rFonts w:ascii="Arial" w:eastAsia="宋体" w:hAnsi="Arial" w:hint="eastAsia"/>
          <w:sz w:val="20"/>
          <w:lang w:eastAsia="zh-CN"/>
        </w:rPr>
        <w:t xml:space="preserve"> </w:t>
      </w:r>
    </w:p>
    <w:p w:rsidR="00806B85" w:rsidRPr="000C2D51" w:rsidRDefault="00806B85" w:rsidP="00806B85">
      <w:pPr>
        <w:rPr>
          <w:rFonts w:ascii="Arial" w:eastAsia="宋体" w:hAnsi="Arial"/>
          <w:sz w:val="20"/>
          <w:lang w:eastAsia="zh-CN"/>
        </w:rPr>
      </w:pPr>
      <w:r w:rsidRPr="000C2D51">
        <w:rPr>
          <w:rFonts w:ascii="Arial" w:eastAsia="宋体" w:hAnsi="Arial"/>
          <w:sz w:val="20"/>
          <w:lang w:eastAsia="zh-CN"/>
        </w:rPr>
        <w:t>ATTTGTTGCTAAAATATCGGTATTAAACCCAAAACCCACGGCGGATGGCCCCTGGGCCAAGGAAACAAAAGAATCAGTTACATTTTGCATATACTCTCCTCTTATA</w:t>
      </w:r>
      <w:r w:rsidR="00375FD2">
        <w:rPr>
          <w:rFonts w:ascii="Arial" w:eastAsia="宋体" w:hAnsi="Arial"/>
          <w:sz w:val="20"/>
          <w:lang w:eastAsia="zh-CN"/>
        </w:rPr>
        <w:t>GATAGGACTAACAAAGAACAGAGTTCTTTTTGTATTACTTCGCCCC</w:t>
      </w:r>
      <w:r w:rsidRPr="000C2D51">
        <w:rPr>
          <w:rFonts w:ascii="Arial" w:eastAsia="宋体" w:hAnsi="Arial"/>
          <w:sz w:val="20"/>
          <w:lang w:eastAsia="zh-CN"/>
        </w:rPr>
        <w:t>CTTTGGTTGATTTCTTTTTT</w:t>
      </w:r>
      <w:r w:rsidR="00375FD2">
        <w:rPr>
          <w:rFonts w:ascii="Arial" w:eastAsia="宋体" w:hAnsi="Arial"/>
          <w:sz w:val="20"/>
          <w:lang w:eastAsia="zh-CN"/>
        </w:rPr>
        <w:t>TTTTATGGTATGGGATTTTAAAATGGAATATATTGAATTAATT</w:t>
      </w:r>
      <w:r w:rsidRPr="000C2D51">
        <w:rPr>
          <w:rFonts w:ascii="Arial" w:eastAsia="宋体" w:hAnsi="Arial"/>
          <w:sz w:val="20"/>
          <w:lang w:eastAsia="zh-CN"/>
        </w:rPr>
        <w:t>AATTGAGAACTTTTTAATTTATTTATTATTTTATAATAATTAAATATTCTAAATTAAATATTCTAATTAAATTAAAGTTTACAATTACAAGAAGATACTTA</w:t>
      </w:r>
      <w:r w:rsidR="00375FD2">
        <w:rPr>
          <w:rFonts w:ascii="Arial" w:eastAsia="宋体" w:hAnsi="Arial"/>
          <w:sz w:val="20"/>
          <w:lang w:eastAsia="zh-CN"/>
        </w:rPr>
        <w:t>TTGGGTTAGGTCCTGGGTATTTTGTCAATTGATAAA</w:t>
      </w:r>
      <w:r w:rsidRPr="000C2D51">
        <w:rPr>
          <w:rFonts w:ascii="Arial" w:eastAsia="宋体" w:hAnsi="Arial"/>
          <w:sz w:val="20"/>
          <w:lang w:eastAsia="zh-CN"/>
        </w:rPr>
        <w:t>TACCTTGTTTG</w:t>
      </w:r>
      <w:r w:rsidR="00375FD2">
        <w:rPr>
          <w:rFonts w:ascii="Arial" w:eastAsia="宋体" w:hAnsi="Arial"/>
          <w:sz w:val="20"/>
          <w:lang w:eastAsia="zh-CN"/>
        </w:rPr>
        <w:t>TTGCGTTGCAACGCATACTAAAAAAAGGT</w:t>
      </w:r>
      <w:r w:rsidRPr="000C2D51">
        <w:rPr>
          <w:rFonts w:ascii="Arial" w:eastAsia="宋体" w:hAnsi="Arial"/>
          <w:sz w:val="20"/>
          <w:lang w:eastAsia="zh-CN"/>
        </w:rPr>
        <w:t>TTCCATTATACTAAGAACTAAAAACGGGAAGGAAGAAAGCGAGAGGATCTCCTAATTACTAATCCTAAAATCAGTCCTTCCCGGAGGTATTCTATCAACTAATAAGTAATTGTTAGAGTGCAATGTTGATATAATTCGAAGAAGCAGAAAACAAGTCTAAGTAA</w:t>
      </w:r>
      <w:r w:rsidR="00375FD2">
        <w:rPr>
          <w:rFonts w:ascii="Arial" w:eastAsia="宋体" w:hAnsi="Arial"/>
          <w:sz w:val="20"/>
          <w:lang w:eastAsia="zh-CN"/>
        </w:rPr>
        <w:t>AAAAAGTCTATTATGTACTTTTTTCTTATAGAATTAAACAAATGGATTCGCAAATAAAAGTG</w:t>
      </w:r>
      <w:r w:rsidRPr="000C2D51">
        <w:rPr>
          <w:rFonts w:ascii="Arial" w:eastAsia="宋体" w:hAnsi="Arial"/>
          <w:sz w:val="20"/>
          <w:lang w:eastAsia="zh-CN"/>
        </w:rPr>
        <w:t>CTAA</w:t>
      </w:r>
    </w:p>
    <w:p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</w:t>
      </w:r>
      <w:proofErr w:type="gramEnd"/>
      <w:r w:rsidRPr="005149DF">
        <w:rPr>
          <w:rFonts w:ascii="Arial" w:hAnsi="Arial"/>
          <w:sz w:val="20"/>
        </w:rPr>
        <w:t>-psbI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:rsidR="00F13369" w:rsidRPr="005149DF" w:rsidRDefault="00D75B0A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13369"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:rsidR="00F13369" w:rsidRPr="005149DF" w:rsidRDefault="00D75B0A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13369"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6"/>
    </w:p>
    <w:p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:rsidR="00F13369" w:rsidRDefault="00D75B0A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F13369"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7"/>
    </w:p>
    <w:p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:rsidR="00AF6FED" w:rsidRPr="005149DF" w:rsidRDefault="00D75B0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="00AF6FED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F6FED">
        <w:rPr>
          <w:rFonts w:ascii="Arial" w:hAnsi="Arial"/>
          <w:noProof/>
          <w:sz w:val="20"/>
        </w:rPr>
        <w:t> </w:t>
      </w:r>
      <w:r w:rsidR="00AF6FED">
        <w:rPr>
          <w:rFonts w:ascii="Arial" w:hAnsi="Arial"/>
          <w:noProof/>
          <w:sz w:val="20"/>
        </w:rPr>
        <w:t> </w:t>
      </w:r>
      <w:r w:rsidR="00AF6FED">
        <w:rPr>
          <w:rFonts w:ascii="Arial" w:hAnsi="Arial"/>
          <w:noProof/>
          <w:sz w:val="20"/>
        </w:rPr>
        <w:t> </w:t>
      </w:r>
      <w:r w:rsidR="00AF6FED">
        <w:rPr>
          <w:rFonts w:ascii="Arial" w:hAnsi="Arial"/>
          <w:noProof/>
          <w:sz w:val="20"/>
        </w:rPr>
        <w:t> </w:t>
      </w:r>
      <w:r w:rsidR="00AF6FED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8"/>
    </w:p>
    <w:p w:rsidR="00F13369" w:rsidRPr="005149DF" w:rsidRDefault="00F13369">
      <w:pPr>
        <w:rPr>
          <w:rFonts w:ascii="Arial" w:hAnsi="Arial"/>
          <w:sz w:val="20"/>
        </w:rPr>
      </w:pPr>
    </w:p>
    <w:p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:rsidR="001526BC" w:rsidRPr="00880A36" w:rsidRDefault="000A4F37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2015-04-04</w:t>
      </w:r>
    </w:p>
    <w:p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:rsidR="001526BC" w:rsidRDefault="001526BC">
      <w:pPr>
        <w:rPr>
          <w:rFonts w:ascii="Arial" w:eastAsia="宋体" w:hAnsi="Arial"/>
          <w:sz w:val="20"/>
          <w:lang w:eastAsia="zh-CN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:rsidR="003A49E1" w:rsidRDefault="00375FD2" w:rsidP="00375FD2">
      <w:pPr>
        <w:rPr>
          <w:rFonts w:ascii="Arial" w:hAnsi="Arial"/>
          <w:sz w:val="20"/>
          <w:lang w:eastAsia="zh-CN"/>
        </w:rPr>
      </w:pPr>
      <w:r w:rsidRPr="005149DF">
        <w:rPr>
          <w:rFonts w:ascii="Arial" w:hAnsi="Arial"/>
          <w:sz w:val="20"/>
        </w:rPr>
        <w:t>Location:</w:t>
      </w:r>
      <w:r w:rsidR="009A3C39">
        <w:rPr>
          <w:rFonts w:ascii="Arial" w:hAnsi="Arial" w:hint="eastAsia"/>
          <w:sz w:val="20"/>
          <w:lang w:eastAsia="zh-CN"/>
        </w:rPr>
        <w:t xml:space="preserve"> </w:t>
      </w:r>
    </w:p>
    <w:p w:rsidR="00375FD2" w:rsidRPr="005B1534" w:rsidRDefault="009E411B" w:rsidP="00375FD2">
      <w:pPr>
        <w:rPr>
          <w:rFonts w:ascii="Arial" w:eastAsia="宋体" w:hAnsi="Arial"/>
          <w:sz w:val="20"/>
          <w:lang w:eastAsia="zh-CN"/>
        </w:rPr>
      </w:pPr>
      <w:proofErr w:type="spellStart"/>
      <w:r>
        <w:rPr>
          <w:rFonts w:ascii="Arial" w:eastAsia="宋体" w:hAnsi="Arial" w:hint="eastAsia"/>
          <w:sz w:val="20"/>
          <w:lang w:eastAsia="zh-CN"/>
        </w:rPr>
        <w:t>Tongyangy</w:t>
      </w:r>
      <w:r w:rsidR="00375FD2" w:rsidRPr="005B1534">
        <w:rPr>
          <w:rFonts w:ascii="Arial" w:eastAsia="宋体" w:hAnsi="Arial" w:hint="eastAsia"/>
          <w:sz w:val="20"/>
          <w:lang w:eastAsia="zh-CN"/>
        </w:rPr>
        <w:t>un</w:t>
      </w:r>
      <w:proofErr w:type="spellEnd"/>
      <w:r w:rsidR="00375FD2" w:rsidRPr="005B1534">
        <w:rPr>
          <w:rFonts w:ascii="Arial" w:eastAsia="宋体" w:hAnsi="Arial" w:hint="eastAsia"/>
          <w:sz w:val="20"/>
          <w:lang w:eastAsia="zh-CN"/>
        </w:rPr>
        <w:t xml:space="preserve"> </w:t>
      </w:r>
      <w:r>
        <w:rPr>
          <w:rFonts w:ascii="Arial" w:eastAsia="宋体" w:hAnsi="Arial" w:hint="eastAsia"/>
          <w:sz w:val="20"/>
          <w:lang w:eastAsia="zh-CN"/>
        </w:rPr>
        <w:t>River</w:t>
      </w:r>
      <w:r w:rsidR="00375FD2" w:rsidRPr="005B1534">
        <w:rPr>
          <w:rFonts w:ascii="Arial" w:eastAsia="宋体" w:hAnsi="Arial" w:hint="eastAsia"/>
          <w:sz w:val="20"/>
          <w:lang w:eastAsia="zh-CN"/>
        </w:rPr>
        <w:t>, Yangzhou</w:t>
      </w:r>
      <w:r w:rsidR="00375FD2">
        <w:rPr>
          <w:rFonts w:ascii="Arial" w:eastAsia="宋体" w:hAnsi="Arial" w:hint="eastAsia"/>
          <w:sz w:val="20"/>
          <w:lang w:eastAsia="zh-CN"/>
        </w:rPr>
        <w:t>, Jiangsu</w:t>
      </w:r>
      <w:r w:rsidR="009A3C39">
        <w:rPr>
          <w:rFonts w:ascii="Arial" w:eastAsia="宋体" w:hAnsi="Arial" w:hint="eastAsia"/>
          <w:sz w:val="20"/>
          <w:lang w:eastAsia="zh-CN"/>
        </w:rPr>
        <w:t xml:space="preserve"> P</w:t>
      </w:r>
      <w:r w:rsidR="00375FD2" w:rsidRPr="005B1534">
        <w:rPr>
          <w:rFonts w:ascii="Arial" w:eastAsia="宋体" w:hAnsi="Arial" w:hint="eastAsia"/>
          <w:sz w:val="20"/>
          <w:lang w:eastAsia="zh-CN"/>
        </w:rPr>
        <w:t>rovince, China</w:t>
      </w:r>
    </w:p>
    <w:p w:rsidR="00375FD2" w:rsidRPr="005B1534" w:rsidRDefault="00375FD2" w:rsidP="00375FD2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/>
          <w:sz w:val="20"/>
          <w:lang w:eastAsia="zh-CN"/>
        </w:rPr>
        <w:t>S</w:t>
      </w:r>
      <w:r>
        <w:rPr>
          <w:rFonts w:ascii="Arial" w:eastAsia="宋体" w:hAnsi="Arial" w:hint="eastAsia"/>
          <w:sz w:val="20"/>
          <w:lang w:eastAsia="zh-CN"/>
        </w:rPr>
        <w:t>ampling location:</w:t>
      </w:r>
      <w:r w:rsidRPr="00375FD2">
        <w:rPr>
          <w:rFonts w:ascii="Arial" w:eastAsia="宋体" w:hAnsi="Arial"/>
          <w:sz w:val="20"/>
          <w:lang w:eastAsia="zh-CN"/>
        </w:rPr>
        <w:t xml:space="preserve"> </w:t>
      </w:r>
      <w:r w:rsidRPr="000C2D51">
        <w:rPr>
          <w:rFonts w:ascii="Arial" w:eastAsia="宋体" w:hAnsi="Arial"/>
          <w:sz w:val="20"/>
          <w:lang w:eastAsia="zh-CN"/>
        </w:rPr>
        <w:t>32°54′76″N,</w:t>
      </w:r>
      <w:r w:rsidR="009A3C39">
        <w:rPr>
          <w:rFonts w:ascii="Arial" w:eastAsia="宋体" w:hAnsi="Arial" w:hint="eastAsia"/>
          <w:sz w:val="20"/>
          <w:lang w:eastAsia="zh-CN"/>
        </w:rPr>
        <w:t xml:space="preserve"> </w:t>
      </w:r>
      <w:r w:rsidRPr="000C2D51">
        <w:rPr>
          <w:rFonts w:ascii="Arial" w:eastAsia="宋体" w:hAnsi="Arial"/>
          <w:sz w:val="20"/>
          <w:lang w:eastAsia="zh-CN"/>
        </w:rPr>
        <w:t>119°86′83″E</w:t>
      </w:r>
    </w:p>
    <w:p w:rsidR="000C2D51" w:rsidRPr="00375FD2" w:rsidRDefault="000C2D51">
      <w:pPr>
        <w:rPr>
          <w:rFonts w:ascii="Arial" w:eastAsia="宋体" w:hAnsi="Arial"/>
          <w:i/>
          <w:sz w:val="20"/>
          <w:lang w:eastAsia="zh-CN"/>
        </w:rPr>
      </w:pPr>
    </w:p>
    <w:p w:rsidR="00711199" w:rsidRDefault="00711199">
      <w:pPr>
        <w:rPr>
          <w:rFonts w:ascii="Arial" w:eastAsia="宋体" w:hAnsi="Arial"/>
          <w:i/>
          <w:sz w:val="20"/>
          <w:lang w:eastAsia="zh-CN"/>
        </w:rPr>
      </w:pPr>
    </w:p>
    <w:p w:rsidR="003A49E1" w:rsidRPr="00375FD2" w:rsidRDefault="003A49E1">
      <w:pPr>
        <w:rPr>
          <w:rFonts w:ascii="Arial" w:eastAsia="宋体" w:hAnsi="Arial"/>
          <w:sz w:val="20"/>
          <w:lang w:eastAsia="zh-CN"/>
        </w:rPr>
      </w:pPr>
    </w:p>
    <w:p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lastRenderedPageBreak/>
        <w:t>Cultivation Information:</w:t>
      </w:r>
    </w:p>
    <w:p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:rsidR="001526BC" w:rsidRPr="00C93391" w:rsidRDefault="00C93391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/>
          <w:sz w:val="20"/>
          <w:lang w:eastAsia="zh-CN"/>
        </w:rPr>
        <w:t>T</w:t>
      </w:r>
      <w:r>
        <w:rPr>
          <w:rFonts w:ascii="Arial" w:eastAsia="宋体" w:hAnsi="Arial" w:hint="eastAsia"/>
          <w:sz w:val="20"/>
          <w:lang w:eastAsia="zh-CN"/>
        </w:rPr>
        <w:t>hese clones were maintained in SH media and no modifications or other treatments were conducted.</w:t>
      </w:r>
    </w:p>
    <w:p w:rsidR="001526BC" w:rsidRPr="005149DF" w:rsidRDefault="001526BC">
      <w:pPr>
        <w:rPr>
          <w:rFonts w:ascii="Arial" w:hAnsi="Arial"/>
          <w:sz w:val="20"/>
        </w:rPr>
      </w:pPr>
    </w:p>
    <w:p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:rsidR="005149DF" w:rsidRPr="005149DF" w:rsidRDefault="00D75B0A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="005149DF"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9"/>
      <w:r w:rsidR="005149DF" w:rsidRPr="005149DF">
        <w:rPr>
          <w:rFonts w:ascii="Arial" w:hAnsi="Arial"/>
          <w:sz w:val="20"/>
        </w:rPr>
        <w:t xml:space="preserve"> </w:t>
      </w:r>
      <w:r w:rsidR="001D2285">
        <w:rPr>
          <w:rFonts w:ascii="Arial" w:hAnsi="Arial"/>
          <w:sz w:val="20"/>
        </w:rPr>
        <w:sym w:font="Wingdings 2" w:char="F052"/>
      </w:r>
      <w:r w:rsidR="005149DF" w:rsidRPr="005149DF">
        <w:rPr>
          <w:rFonts w:ascii="Arial" w:hAnsi="Arial"/>
          <w:sz w:val="20"/>
        </w:rPr>
        <w:t>RDSC</w:t>
      </w:r>
    </w:p>
    <w:p w:rsidR="005149DF" w:rsidRPr="005149DF" w:rsidRDefault="00D75B0A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5149DF"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10"/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FFF" w:rsidRDefault="00F56FFF" w:rsidP="001526BC">
      <w:r>
        <w:separator/>
      </w:r>
    </w:p>
  </w:endnote>
  <w:endnote w:type="continuationSeparator" w:id="0">
    <w:p w:rsidR="00F56FFF" w:rsidRDefault="00F56FFF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FFF" w:rsidRDefault="00F56FFF" w:rsidP="001526BC">
      <w:r>
        <w:separator/>
      </w:r>
    </w:p>
  </w:footnote>
  <w:footnote w:type="continuationSeparator" w:id="0">
    <w:p w:rsidR="00F56FFF" w:rsidRDefault="00F56FFF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</w:t>
    </w:r>
    <w:r w:rsidR="003A49E1">
      <w:rPr>
        <w:rFonts w:ascii="Arial" w:hAnsi="Arial"/>
        <w:b/>
        <w:sz w:val="28"/>
        <w:u w:val="single"/>
      </w:rPr>
      <w:t xml:space="preserve"> 5509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A43B4"/>
    <w:rsid w:val="000A4F37"/>
    <w:rsid w:val="000C2D51"/>
    <w:rsid w:val="001078F0"/>
    <w:rsid w:val="001526BC"/>
    <w:rsid w:val="001D2285"/>
    <w:rsid w:val="001E3773"/>
    <w:rsid w:val="002733DD"/>
    <w:rsid w:val="00375FD2"/>
    <w:rsid w:val="003814DE"/>
    <w:rsid w:val="003923EE"/>
    <w:rsid w:val="003A49E1"/>
    <w:rsid w:val="00453B25"/>
    <w:rsid w:val="005149DF"/>
    <w:rsid w:val="005B1534"/>
    <w:rsid w:val="00711199"/>
    <w:rsid w:val="00806B85"/>
    <w:rsid w:val="008112A2"/>
    <w:rsid w:val="00811ECF"/>
    <w:rsid w:val="00821BE1"/>
    <w:rsid w:val="008471D1"/>
    <w:rsid w:val="00880A36"/>
    <w:rsid w:val="008F1CC8"/>
    <w:rsid w:val="009A3C39"/>
    <w:rsid w:val="009E034E"/>
    <w:rsid w:val="009E411B"/>
    <w:rsid w:val="00A94E9D"/>
    <w:rsid w:val="00AB39FE"/>
    <w:rsid w:val="00AC5CF5"/>
    <w:rsid w:val="00AF6FED"/>
    <w:rsid w:val="00C058EA"/>
    <w:rsid w:val="00C93391"/>
    <w:rsid w:val="00D31C00"/>
    <w:rsid w:val="00D75B0A"/>
    <w:rsid w:val="00D91A29"/>
    <w:rsid w:val="00ED7F61"/>
    <w:rsid w:val="00F13369"/>
    <w:rsid w:val="00F5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DefaultParagraphFont"/>
    <w:link w:val="Footer"/>
    <w:uiPriority w:val="99"/>
    <w:rsid w:val="001526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2BCE36-1128-2B42-9447-17FB78AC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1842</Characters>
  <Application>Microsoft Macintosh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Kenny Acosta</cp:lastModifiedBy>
  <cp:revision>2</cp:revision>
  <dcterms:created xsi:type="dcterms:W3CDTF">2016-12-05T17:57:00Z</dcterms:created>
  <dcterms:modified xsi:type="dcterms:W3CDTF">2016-12-05T17:57:00Z</dcterms:modified>
</cp:coreProperties>
</file>