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bookmarkStart w:id="0" w:name="_GoBack"/>
      <w:bookmarkEnd w:id="0"/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22EC213D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Kellie Smith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60A37FB9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0 (+44)7401 793789</w:t>
      </w:r>
    </w:p>
    <w:p w14:paraId="363C8DE3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Contact Email:</w:t>
      </w:r>
    </w:p>
    <w:p w14:paraId="4C1C18BA" w14:textId="374E959D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Kellie.s</w:t>
      </w:r>
      <w:r>
        <w:rPr>
          <w:rFonts w:ascii="Arial" w:hAnsi="Arial"/>
          <w:sz w:val="20"/>
          <w:lang w:val="fr-FR"/>
        </w:rPr>
        <w:t>mith@nottingham.ac.uk</w:t>
      </w:r>
    </w:p>
    <w:p w14:paraId="6CED7A8C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Affiliation:</w:t>
      </w:r>
    </w:p>
    <w:p w14:paraId="6D834B09" w14:textId="698CB2BB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Nottingham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3748D6BC" w14:textId="0062C2F1" w:rsidR="00B3172D" w:rsidRDefault="00B3172D">
      <w:pPr>
        <w:rPr>
          <w:rFonts w:ascii="Arial" w:hAnsi="Arial"/>
          <w:sz w:val="20"/>
        </w:rPr>
      </w:pPr>
      <w:r w:rsidRPr="00B3172D">
        <w:rPr>
          <w:rFonts w:ascii="Arial" w:hAnsi="Arial"/>
          <w:sz w:val="20"/>
        </w:rPr>
        <w:t>Physiological adaptation to high irradiance in duckweeds depends on light habitat niche and is ecotype and species-specific</w:t>
      </w:r>
      <w:r>
        <w:rPr>
          <w:rFonts w:ascii="Arial" w:hAnsi="Arial"/>
          <w:sz w:val="20"/>
        </w:rPr>
        <w:t>.</w:t>
      </w:r>
    </w:p>
    <w:p w14:paraId="7DEB0E5C" w14:textId="76124E0A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51F07DA4" w:rsidR="00F13369" w:rsidRPr="005149DF" w:rsidRDefault="00C6239E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Biorxiv</w:t>
      </w:r>
      <w:proofErr w:type="spellEnd"/>
      <w:r>
        <w:rPr>
          <w:rFonts w:ascii="Arial" w:hAnsi="Arial"/>
          <w:sz w:val="20"/>
        </w:rPr>
        <w:t xml:space="preserve"> / Journal of experimental botany</w:t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3F87C28A" w14:textId="1E9CBB9F" w:rsidR="00F13369" w:rsidRDefault="007560A8">
      <w:pPr>
        <w:rPr>
          <w:rFonts w:ascii="Arial" w:hAnsi="Arial"/>
          <w:sz w:val="20"/>
        </w:rPr>
      </w:pPr>
      <w:r w:rsidRPr="007560A8">
        <w:rPr>
          <w:rFonts w:ascii="Arial" w:hAnsi="Arial"/>
          <w:sz w:val="20"/>
        </w:rPr>
        <w:t xml:space="preserve">Kellie E. Smith, Laura Cowan, Beth Taylor, Lorna </w:t>
      </w:r>
      <w:proofErr w:type="spellStart"/>
      <w:r w:rsidRPr="007560A8">
        <w:rPr>
          <w:rFonts w:ascii="Arial" w:hAnsi="Arial"/>
          <w:sz w:val="20"/>
        </w:rPr>
        <w:t>McAusland</w:t>
      </w:r>
      <w:proofErr w:type="spellEnd"/>
      <w:r w:rsidRPr="007560A8">
        <w:rPr>
          <w:rFonts w:ascii="Arial" w:hAnsi="Arial"/>
          <w:sz w:val="20"/>
        </w:rPr>
        <w:t xml:space="preserve">, Matthew </w:t>
      </w:r>
      <w:proofErr w:type="spellStart"/>
      <w:r w:rsidRPr="007560A8">
        <w:rPr>
          <w:rFonts w:ascii="Arial" w:hAnsi="Arial"/>
          <w:sz w:val="20"/>
        </w:rPr>
        <w:t>Heatley</w:t>
      </w:r>
      <w:proofErr w:type="spellEnd"/>
      <w:r w:rsidRPr="007560A8">
        <w:rPr>
          <w:rFonts w:ascii="Arial" w:hAnsi="Arial"/>
          <w:sz w:val="20"/>
        </w:rPr>
        <w:t xml:space="preserve">, Levi </w:t>
      </w:r>
      <w:proofErr w:type="spellStart"/>
      <w:r w:rsidRPr="007560A8">
        <w:rPr>
          <w:rFonts w:ascii="Arial" w:hAnsi="Arial"/>
          <w:sz w:val="20"/>
        </w:rPr>
        <w:t>Yant</w:t>
      </w:r>
      <w:proofErr w:type="spellEnd"/>
      <w:r w:rsidRPr="007560A8">
        <w:rPr>
          <w:rFonts w:ascii="Arial" w:hAnsi="Arial"/>
          <w:sz w:val="20"/>
        </w:rPr>
        <w:t xml:space="preserve">, Erik H. </w:t>
      </w:r>
      <w:proofErr w:type="spellStart"/>
      <w:r w:rsidRPr="007560A8">
        <w:rPr>
          <w:rFonts w:ascii="Arial" w:hAnsi="Arial"/>
          <w:sz w:val="20"/>
        </w:rPr>
        <w:t>Murchie</w:t>
      </w:r>
      <w:proofErr w:type="spellEnd"/>
    </w:p>
    <w:p w14:paraId="284EEAA7" w14:textId="77777777" w:rsidR="007560A8" w:rsidRPr="005149DF" w:rsidRDefault="007560A8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52019024" w14:textId="53AA6186" w:rsidR="00F13369" w:rsidRPr="000775D1" w:rsidRDefault="00711CFE">
      <w:pPr>
        <w:rPr>
          <w:rFonts w:ascii="Arial" w:hAnsi="Arial"/>
          <w:sz w:val="20"/>
          <w:lang w:val="fr-FR"/>
        </w:rPr>
      </w:pPr>
      <w:proofErr w:type="spellStart"/>
      <w:r w:rsidRPr="000775D1">
        <w:rPr>
          <w:rFonts w:ascii="Arial" w:hAnsi="Arial"/>
          <w:sz w:val="20"/>
          <w:lang w:val="fr-FR"/>
        </w:rPr>
        <w:t>Lemna</w:t>
      </w:r>
      <w:proofErr w:type="spellEnd"/>
      <w:r w:rsidR="007A7E72" w:rsidRPr="000775D1">
        <w:rPr>
          <w:rFonts w:ascii="Arial" w:hAnsi="Arial"/>
          <w:sz w:val="20"/>
          <w:lang w:val="fr-FR"/>
        </w:rPr>
        <w:t xml:space="preserve"> </w:t>
      </w:r>
      <w:proofErr w:type="spellStart"/>
      <w:r w:rsidR="00021DF3">
        <w:rPr>
          <w:rFonts w:ascii="Arial" w:hAnsi="Arial"/>
          <w:sz w:val="20"/>
          <w:lang w:val="fr-FR"/>
        </w:rPr>
        <w:t>japonica</w:t>
      </w:r>
      <w:proofErr w:type="spellEnd"/>
    </w:p>
    <w:p w14:paraId="21038F12" w14:textId="77777777" w:rsidR="00F13369" w:rsidRPr="000775D1" w:rsidRDefault="00F13369">
      <w:pPr>
        <w:rPr>
          <w:rFonts w:ascii="Arial" w:hAnsi="Arial"/>
          <w:sz w:val="20"/>
          <w:lang w:val="fr-FR"/>
        </w:rPr>
      </w:pPr>
      <w:proofErr w:type="spellStart"/>
      <w:r w:rsidRPr="000775D1">
        <w:rPr>
          <w:rFonts w:ascii="Arial" w:hAnsi="Arial"/>
          <w:sz w:val="20"/>
          <w:lang w:val="fr-FR"/>
        </w:rPr>
        <w:t>Morphological</w:t>
      </w:r>
      <w:proofErr w:type="spellEnd"/>
      <w:r w:rsidRPr="000775D1">
        <w:rPr>
          <w:rFonts w:ascii="Arial" w:hAnsi="Arial"/>
          <w:sz w:val="20"/>
          <w:lang w:val="fr-FR"/>
        </w:rPr>
        <w:t xml:space="preserve"> Classification (if applicable):</w:t>
      </w:r>
    </w:p>
    <w:p w14:paraId="4E7C998A" w14:textId="77777777" w:rsidR="00BB3E05" w:rsidRDefault="00BB3E05">
      <w:pPr>
        <w:rPr>
          <w:rFonts w:ascii="Arial" w:hAnsi="Arial"/>
          <w:sz w:val="20"/>
          <w:lang w:val="en-GB"/>
        </w:rPr>
      </w:pPr>
    </w:p>
    <w:p w14:paraId="7705162A" w14:textId="250BBDC9" w:rsidR="00F13369" w:rsidRPr="000775D1" w:rsidRDefault="00F13369">
      <w:pPr>
        <w:rPr>
          <w:rFonts w:ascii="Arial" w:hAnsi="Arial"/>
          <w:sz w:val="20"/>
          <w:lang w:val="en-GB"/>
        </w:rPr>
      </w:pPr>
      <w:r w:rsidRPr="000775D1">
        <w:rPr>
          <w:rFonts w:ascii="Arial" w:hAnsi="Arial"/>
          <w:sz w:val="20"/>
          <w:lang w:val="en-GB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Wolffia</w:t>
      </w:r>
      <w:proofErr w:type="spellEnd"/>
      <w:r>
        <w:rPr>
          <w:rFonts w:ascii="Arial" w:hAnsi="Arial"/>
          <w:sz w:val="20"/>
        </w:rPr>
        <w:t xml:space="preserve">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4B708FDE" w:rsidR="00AF6FED" w:rsidRPr="005149DF" w:rsidRDefault="005268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Short read sequence under project </w:t>
      </w:r>
      <w:r w:rsidRPr="00526847">
        <w:rPr>
          <w:rFonts w:ascii="Arial" w:hAnsi="Arial"/>
          <w:sz w:val="20"/>
        </w:rPr>
        <w:t>PRJNA1026139</w:t>
      </w:r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72AABBA3" w14:textId="32B76006" w:rsidR="0097725B" w:rsidRPr="0097725B" w:rsidRDefault="0029173F" w:rsidP="0097725B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</w:t>
      </w:r>
      <w:r w:rsidR="00021DF3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8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/0</w:t>
      </w: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7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/2020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110E4C0C" w14:textId="3797F8E8" w:rsidR="00A441EC" w:rsidRDefault="00FA6D6B">
      <w:pPr>
        <w:rPr>
          <w:rFonts w:ascii="Arial" w:hAnsi="Arial"/>
          <w:sz w:val="20"/>
        </w:rPr>
      </w:pPr>
      <w:proofErr w:type="spellStart"/>
      <w:r w:rsidRPr="00FA6D6B">
        <w:rPr>
          <w:rFonts w:ascii="Arial" w:hAnsi="Arial"/>
          <w:sz w:val="20"/>
        </w:rPr>
        <w:t>Sherford</w:t>
      </w:r>
      <w:proofErr w:type="spellEnd"/>
      <w:r w:rsidRPr="00FA6D6B">
        <w:rPr>
          <w:rFonts w:ascii="Arial" w:hAnsi="Arial"/>
          <w:sz w:val="20"/>
        </w:rPr>
        <w:t xml:space="preserve"> stream, off </w:t>
      </w:r>
      <w:proofErr w:type="spellStart"/>
      <w:r w:rsidRPr="00FA6D6B">
        <w:rPr>
          <w:rFonts w:ascii="Arial" w:hAnsi="Arial"/>
          <w:sz w:val="20"/>
        </w:rPr>
        <w:t>Sherford</w:t>
      </w:r>
      <w:proofErr w:type="spellEnd"/>
      <w:r w:rsidRPr="00FA6D6B">
        <w:rPr>
          <w:rFonts w:ascii="Arial" w:hAnsi="Arial"/>
          <w:sz w:val="20"/>
        </w:rPr>
        <w:t xml:space="preserve"> road, Cornwall, United Kingdom, 51.00341, -3.10177</w:t>
      </w:r>
    </w:p>
    <w:p w14:paraId="6B6FA9A0" w14:textId="77777777" w:rsidR="00FA6D6B" w:rsidRDefault="00FA6D6B">
      <w:pPr>
        <w:rPr>
          <w:rFonts w:ascii="Arial" w:hAnsi="Arial"/>
          <w:sz w:val="20"/>
        </w:rPr>
      </w:pPr>
    </w:p>
    <w:p w14:paraId="7CD92325" w14:textId="5F1A5A7D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</w:t>
      </w:r>
      <w:proofErr w:type="gramStart"/>
      <w:r w:rsidR="00AF6FED">
        <w:rPr>
          <w:rFonts w:ascii="Arial" w:hAnsi="Arial"/>
          <w:sz w:val="20"/>
        </w:rPr>
        <w:t>is maintained</w:t>
      </w:r>
      <w:proofErr w:type="gramEnd"/>
      <w:r w:rsidR="00AF6FED">
        <w:rPr>
          <w:rFonts w:ascii="Arial" w:hAnsi="Arial"/>
          <w:sz w:val="20"/>
        </w:rPr>
        <w:t>. M</w:t>
      </w:r>
      <w:r w:rsidRPr="005149DF">
        <w:rPr>
          <w:rFonts w:ascii="Arial" w:hAnsi="Arial"/>
          <w:sz w:val="20"/>
        </w:rPr>
        <w:t xml:space="preserve">ention if any genetic modifications or any other treatments </w:t>
      </w:r>
      <w:proofErr w:type="gramStart"/>
      <w:r w:rsidRPr="005149DF">
        <w:rPr>
          <w:rFonts w:ascii="Arial" w:hAnsi="Arial"/>
          <w:sz w:val="20"/>
        </w:rPr>
        <w:t>have been performed</w:t>
      </w:r>
      <w:proofErr w:type="gramEnd"/>
      <w:r w:rsidRPr="005149DF">
        <w:rPr>
          <w:rFonts w:ascii="Arial" w:hAnsi="Arial"/>
          <w:sz w:val="20"/>
        </w:rPr>
        <w:t xml:space="preserve"> on clone that may affect its natural physiology.)</w:t>
      </w:r>
    </w:p>
    <w:p w14:paraId="253915DC" w14:textId="0BFBE943" w:rsidR="001526BC" w:rsidRPr="005149DF" w:rsidRDefault="00E62A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Maintained in sterile N medium in low light intensity cabinets. </w:t>
      </w:r>
      <w:r w:rsidR="00731344">
        <w:rPr>
          <w:rFonts w:ascii="Arial" w:hAnsi="Arial"/>
          <w:sz w:val="20"/>
        </w:rPr>
        <w:t>Clone no longer available, would need to source from coordinates to re-use.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35CB3FB5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RDSC</w:t>
      </w:r>
    </w:p>
    <w:p w14:paraId="7E42A7FC" w14:textId="337FBBD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lastRenderedPageBreak/>
        <w:t>University Of Jena</w:t>
      </w:r>
    </w:p>
    <w:sectPr w:rsidR="005149DF" w:rsidRPr="005149DF" w:rsidSect="00AB3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497D9" w14:textId="77777777" w:rsidR="0036183E" w:rsidRDefault="0036183E" w:rsidP="001526BC">
      <w:r>
        <w:separator/>
      </w:r>
    </w:p>
  </w:endnote>
  <w:endnote w:type="continuationSeparator" w:id="0">
    <w:p w14:paraId="5D100FE3" w14:textId="77777777" w:rsidR="0036183E" w:rsidRDefault="0036183E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CDFA1" w14:textId="77777777" w:rsidR="0036183E" w:rsidRDefault="0036183E" w:rsidP="001526BC">
      <w:r>
        <w:separator/>
      </w:r>
    </w:p>
  </w:footnote>
  <w:footnote w:type="continuationSeparator" w:id="0">
    <w:p w14:paraId="7F86B27E" w14:textId="77777777" w:rsidR="0036183E" w:rsidRDefault="0036183E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149C1"/>
    <w:rsid w:val="00021DF3"/>
    <w:rsid w:val="0004744F"/>
    <w:rsid w:val="0007448C"/>
    <w:rsid w:val="000775D1"/>
    <w:rsid w:val="00090C16"/>
    <w:rsid w:val="0010709B"/>
    <w:rsid w:val="00134164"/>
    <w:rsid w:val="001526BC"/>
    <w:rsid w:val="0018440D"/>
    <w:rsid w:val="001A5A87"/>
    <w:rsid w:val="001E3773"/>
    <w:rsid w:val="00235A4A"/>
    <w:rsid w:val="00253BA7"/>
    <w:rsid w:val="002707FB"/>
    <w:rsid w:val="0029173F"/>
    <w:rsid w:val="002A7225"/>
    <w:rsid w:val="002B22EA"/>
    <w:rsid w:val="003032D5"/>
    <w:rsid w:val="00306A71"/>
    <w:rsid w:val="0031139E"/>
    <w:rsid w:val="0036183E"/>
    <w:rsid w:val="003A18DE"/>
    <w:rsid w:val="004358A4"/>
    <w:rsid w:val="00457706"/>
    <w:rsid w:val="004842EE"/>
    <w:rsid w:val="004956AB"/>
    <w:rsid w:val="005149DF"/>
    <w:rsid w:val="005265FD"/>
    <w:rsid w:val="00526847"/>
    <w:rsid w:val="00587D6F"/>
    <w:rsid w:val="00605029"/>
    <w:rsid w:val="00646A17"/>
    <w:rsid w:val="00672974"/>
    <w:rsid w:val="006864F4"/>
    <w:rsid w:val="006B2199"/>
    <w:rsid w:val="006B6118"/>
    <w:rsid w:val="0070098A"/>
    <w:rsid w:val="00711CFE"/>
    <w:rsid w:val="007123C8"/>
    <w:rsid w:val="00731344"/>
    <w:rsid w:val="00731E70"/>
    <w:rsid w:val="00754F2E"/>
    <w:rsid w:val="00755873"/>
    <w:rsid w:val="007560A8"/>
    <w:rsid w:val="00794D72"/>
    <w:rsid w:val="007A7E72"/>
    <w:rsid w:val="008569BA"/>
    <w:rsid w:val="00876208"/>
    <w:rsid w:val="008779B8"/>
    <w:rsid w:val="00882596"/>
    <w:rsid w:val="008931A8"/>
    <w:rsid w:val="008A59F7"/>
    <w:rsid w:val="008C08EB"/>
    <w:rsid w:val="008D2A7C"/>
    <w:rsid w:val="008F1CC8"/>
    <w:rsid w:val="009468E5"/>
    <w:rsid w:val="0097725B"/>
    <w:rsid w:val="00977927"/>
    <w:rsid w:val="009965AC"/>
    <w:rsid w:val="009D33BC"/>
    <w:rsid w:val="00A441EC"/>
    <w:rsid w:val="00A46C21"/>
    <w:rsid w:val="00A558D8"/>
    <w:rsid w:val="00A56B4F"/>
    <w:rsid w:val="00AA46A5"/>
    <w:rsid w:val="00AA46BE"/>
    <w:rsid w:val="00AB39FE"/>
    <w:rsid w:val="00AF6FED"/>
    <w:rsid w:val="00B128AC"/>
    <w:rsid w:val="00B3172D"/>
    <w:rsid w:val="00BB3E05"/>
    <w:rsid w:val="00BB50E4"/>
    <w:rsid w:val="00C20B86"/>
    <w:rsid w:val="00C61090"/>
    <w:rsid w:val="00C6239E"/>
    <w:rsid w:val="00C84135"/>
    <w:rsid w:val="00CC10CB"/>
    <w:rsid w:val="00CD447D"/>
    <w:rsid w:val="00D030C5"/>
    <w:rsid w:val="00D31C00"/>
    <w:rsid w:val="00D5137B"/>
    <w:rsid w:val="00D54061"/>
    <w:rsid w:val="00D74697"/>
    <w:rsid w:val="00D97617"/>
    <w:rsid w:val="00DE27B6"/>
    <w:rsid w:val="00E138DF"/>
    <w:rsid w:val="00E62AE6"/>
    <w:rsid w:val="00E635E3"/>
    <w:rsid w:val="00E66875"/>
    <w:rsid w:val="00EB79C9"/>
    <w:rsid w:val="00F00D4C"/>
    <w:rsid w:val="00F13369"/>
    <w:rsid w:val="00FA6D6B"/>
    <w:rsid w:val="00FB27DB"/>
    <w:rsid w:val="00FC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2AC07371-89FA-4D7F-A22B-5897003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06E03A-E3BB-4ED9-AEF0-52EA3B0A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2023-10-19T17:09:00Z</dcterms:created>
  <dcterms:modified xsi:type="dcterms:W3CDTF">2023-10-19T17:09:00Z</dcterms:modified>
</cp:coreProperties>
</file>