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4B5A8314" w:rsidR="00F13369" w:rsidRPr="005149DF" w:rsidRDefault="00D97617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Lemna</w:t>
      </w:r>
      <w:proofErr w:type="spellEnd"/>
      <w:r w:rsidR="0018440D">
        <w:rPr>
          <w:rFonts w:ascii="Arial" w:hAnsi="Arial"/>
          <w:sz w:val="20"/>
        </w:rPr>
        <w:t xml:space="preserve"> </w:t>
      </w:r>
      <w:proofErr w:type="spellStart"/>
      <w:r w:rsidR="0018440D">
        <w:rPr>
          <w:rFonts w:ascii="Arial" w:hAnsi="Arial"/>
          <w:sz w:val="20"/>
        </w:rPr>
        <w:t>minuta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880CAE1" w:rsidR="0097725B" w:rsidRPr="0097725B" w:rsidRDefault="002707FB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  <w:r w:rsidR="00B128A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/05/2020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04801D8" w14:textId="654BCF20" w:rsidR="000149C1" w:rsidRDefault="00754F2E">
      <w:pPr>
        <w:rPr>
          <w:rFonts w:ascii="Arial" w:hAnsi="Arial"/>
          <w:sz w:val="20"/>
        </w:rPr>
      </w:pPr>
      <w:proofErr w:type="spellStart"/>
      <w:r w:rsidRPr="00754F2E">
        <w:rPr>
          <w:rFonts w:ascii="Arial" w:hAnsi="Arial"/>
          <w:sz w:val="20"/>
        </w:rPr>
        <w:t>Cottingley</w:t>
      </w:r>
      <w:proofErr w:type="spellEnd"/>
      <w:r w:rsidRPr="00754F2E">
        <w:rPr>
          <w:rFonts w:ascii="Arial" w:hAnsi="Arial"/>
          <w:sz w:val="20"/>
        </w:rPr>
        <w:t xml:space="preserve">, </w:t>
      </w:r>
      <w:bookmarkStart w:id="5" w:name="_GoBack"/>
      <w:r w:rsidRPr="00754F2E">
        <w:rPr>
          <w:rFonts w:ascii="Arial" w:hAnsi="Arial"/>
          <w:sz w:val="20"/>
        </w:rPr>
        <w:t>Bradford</w:t>
      </w:r>
      <w:bookmarkEnd w:id="5"/>
      <w:r w:rsidRPr="00754F2E">
        <w:rPr>
          <w:rFonts w:ascii="Arial" w:hAnsi="Arial"/>
          <w:sz w:val="20"/>
        </w:rPr>
        <w:t>, United Kingdom. Isolated fishing pond. 53.830702, -1.819743</w:t>
      </w:r>
    </w:p>
    <w:p w14:paraId="7CD92325" w14:textId="3671369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F8C36" w14:textId="77777777" w:rsidR="00230143" w:rsidRDefault="00230143" w:rsidP="001526BC">
      <w:r>
        <w:separator/>
      </w:r>
    </w:p>
  </w:endnote>
  <w:endnote w:type="continuationSeparator" w:id="0">
    <w:p w14:paraId="74F279F8" w14:textId="77777777" w:rsidR="00230143" w:rsidRDefault="0023014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AEDB" w14:textId="77777777" w:rsidR="00230143" w:rsidRDefault="00230143" w:rsidP="001526BC">
      <w:r>
        <w:separator/>
      </w:r>
    </w:p>
  </w:footnote>
  <w:footnote w:type="continuationSeparator" w:id="0">
    <w:p w14:paraId="0DDED7AE" w14:textId="77777777" w:rsidR="00230143" w:rsidRDefault="0023014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134164"/>
    <w:rsid w:val="001526BC"/>
    <w:rsid w:val="0018440D"/>
    <w:rsid w:val="001E3773"/>
    <w:rsid w:val="00230143"/>
    <w:rsid w:val="002707FB"/>
    <w:rsid w:val="002B22EA"/>
    <w:rsid w:val="003032D5"/>
    <w:rsid w:val="004842EE"/>
    <w:rsid w:val="005149DF"/>
    <w:rsid w:val="005265FD"/>
    <w:rsid w:val="00526847"/>
    <w:rsid w:val="00587D6F"/>
    <w:rsid w:val="00605029"/>
    <w:rsid w:val="0070098A"/>
    <w:rsid w:val="00731E70"/>
    <w:rsid w:val="00754F2E"/>
    <w:rsid w:val="007560A8"/>
    <w:rsid w:val="00794D72"/>
    <w:rsid w:val="008F1CC8"/>
    <w:rsid w:val="0097725B"/>
    <w:rsid w:val="00A46C21"/>
    <w:rsid w:val="00A558D8"/>
    <w:rsid w:val="00AA46A5"/>
    <w:rsid w:val="00AA46BE"/>
    <w:rsid w:val="00AB39FE"/>
    <w:rsid w:val="00AB6BA2"/>
    <w:rsid w:val="00AF6FED"/>
    <w:rsid w:val="00B128AC"/>
    <w:rsid w:val="00B3172D"/>
    <w:rsid w:val="00BB50E4"/>
    <w:rsid w:val="00C6239E"/>
    <w:rsid w:val="00D31C00"/>
    <w:rsid w:val="00D97617"/>
    <w:rsid w:val="00E62AE6"/>
    <w:rsid w:val="00E635E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FBA9B-6030-447D-BDAB-07D0E2BE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2023-10-18T18:08:00Z</dcterms:created>
  <dcterms:modified xsi:type="dcterms:W3CDTF">2023-10-18T18:08:00Z</dcterms:modified>
</cp:coreProperties>
</file>